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52" w:tblpY="19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31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企业劳动争议调解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</w:tbl>
    <w:p/>
    <w:p/>
    <w:p>
      <w:pPr>
        <w:rPr>
          <w:rFonts w:hint="eastAsia"/>
        </w:rPr>
      </w:pPr>
    </w:p>
    <w:tbl>
      <w:tblPr>
        <w:tblStyle w:val="3"/>
        <w:tblW w:w="5220" w:type="dxa"/>
        <w:tblInd w:w="1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22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593725</wp:posOffset>
                      </wp:positionV>
                      <wp:extent cx="0" cy="396240"/>
                      <wp:effectExtent l="38100" t="0" r="38100" b="381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0.85pt;margin-top:46.75pt;height:31.2pt;width:0pt;z-index:251923456;mso-width-relative:page;mso-height-relative:page;" filled="f" stroked="t" coordsize="21600,21600" o:gfxdata="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++KDb2gAAAAoB&#10;AAAPAAAAAAAAAAEAIAAAACIAAABkcnMvZG93bnJldi54bWxQSwECFAAUAAAACACHTuJAoeBX0OAB&#10;AACZAwAADgAAAAAAAAABACAAAAApAQAAZHJzL2Uyb0RvYy54bWxQSwUGAAAAAAYABgBZAQAAewUA&#10;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w:t>申请：发生企业劳动争议的双方当事人依法向调解委员会或乡镇政府</w:t>
            </w:r>
            <w:r>
              <w:rPr>
                <w:rFonts w:hint="eastAsia"/>
                <w:lang w:eastAsia="zh-CN"/>
              </w:rPr>
              <w:t>（街道）</w:t>
            </w:r>
            <w:bookmarkStart w:id="0" w:name="_GoBack"/>
            <w:bookmarkEnd w:id="0"/>
            <w:r>
              <w:rPr>
                <w:rFonts w:hint="eastAsia"/>
              </w:rPr>
              <w:t>调解组织申请调解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5220" w:type="dxa"/>
        <w:tblInd w:w="1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376555</wp:posOffset>
                      </wp:positionV>
                      <wp:extent cx="0" cy="396240"/>
                      <wp:effectExtent l="38100" t="0" r="38100" b="38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.85pt;margin-top:29.65pt;height:31.2pt;width:0pt;z-index:251924480;mso-width-relative:page;mso-height-relative:page;" filled="f" stroked="t" coordsize="21600,21600" o:gfxdata="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poTYrYAAAACAEA&#10;AA8AAAAAAAAAAQAgAAAAIgAAAGRycy9kb3ducmV2LnhtbFBLAQIUABQAAAAIAIdO4kA/lH4i4QEA&#10;AJk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2563495</wp:posOffset>
                      </wp:positionH>
                      <wp:positionV relativeFrom="paragraph">
                        <wp:posOffset>376555</wp:posOffset>
                      </wp:positionV>
                      <wp:extent cx="0" cy="396240"/>
                      <wp:effectExtent l="38100" t="0" r="38100" b="381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1.85pt;margin-top:29.65pt;height:31.2pt;width:0pt;z-index:251925504;mso-width-relative:page;mso-height-relative:page;" filled="f" stroked="t" coordsize="21600,21600" o:gfxdata="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G/5E7ZAAAACgEA&#10;AA8AAAAAAAAAAQAgAAAAIgAAAGRycy9kb3ducmV2LnhtbFBLAQIUABQAAAAIAIdO4kB38FiK4AEA&#10;AJkDAAAOAAAAAAAAAAEAIAAAACg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w:t>受理：相关部门受理，经调查核实后进行调解或协商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77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4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06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调解或协商成功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4140" w:type="dxa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365760</wp:posOffset>
                      </wp:positionV>
                      <wp:extent cx="0" cy="299085"/>
                      <wp:effectExtent l="4445" t="0" r="14605" b="571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908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0pt;margin-top:28.8pt;height:23.55pt;width:0pt;z-index:251926528;mso-width-relative:page;mso-height-relative:page;" filled="f" stroked="t" coordsize="21600,21600" o:gfxdata="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YUrjnXAAAACgEAAA8AAAAAAAAA&#10;AQAgAAAAIgAAAGRycy9kb3ducmV2LnhtbFBLAQIUABQAAAAIAIdO4kAWb8+n2QEAAJUDAAAOAAAA&#10;AAAAAAEAIAAAACYBAABkcnMvZTJvRG9jLnhtbFBLBQYAAAAABgAGAFkBAABx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w:t>当事人不愿调解或协商不成功的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62865</wp:posOffset>
                </wp:positionV>
                <wp:extent cx="0" cy="198120"/>
                <wp:effectExtent l="38100" t="0" r="38100" b="1143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0pt;margin-top:4.95pt;height:15.6pt;width:0pt;z-index:251930624;mso-width-relative:page;mso-height-relative:page;" filled="f" stroked="t" coordsize="21600,21600" o:gfxdata="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DnoKDWAAAACAEAAA8A&#10;AAAAAAAAAQAgAAAAIgAAAGRycy9kb3ducmV2LnhtbFBLAQIUABQAAAAIAIdO4kAGxSb84AEAAJk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62865</wp:posOffset>
                </wp:positionV>
                <wp:extent cx="30861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4.95pt;height:0pt;width:243pt;z-index:251929600;mso-width-relative:page;mso-height-relative:page;" filled="f" stroked="t" coordsize="21600,21600" o:gfxdata="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OIZaHNQAAAAHAQAADwAAAAAAAAAB&#10;ACAAAAAiAAAAZHJzL2Rvd25yZXYueG1sUEsBAhQAFAAAAAgAh07iQO8lzz/bAQAAlg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62865</wp:posOffset>
                </wp:positionV>
                <wp:extent cx="0" cy="198120"/>
                <wp:effectExtent l="38100" t="0" r="38100" b="1143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4.95pt;height:15.6pt;width:0pt;z-index:251928576;mso-width-relative:page;mso-height-relative:page;" filled="f" stroked="t" coordsize="21600,21600" o:gfxdata="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KfO1jYAAAACAEA&#10;AA8AAAAAAAAAAQAgAAAAIgAAAGRycy9kb3ducmV2LnhtbFBLAQIUABQAAAAIAIdO4kCtOgqZ4QEA&#10;AJk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62865</wp:posOffset>
                </wp:positionV>
                <wp:extent cx="11430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4.95pt;height:0pt;width:90pt;z-index:251927552;mso-width-relative:page;mso-height-relative:page;" filled="f" stroked="t" coordsize="21600,21600" o:gfxdata="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27jahdQAAAAHAQAADwAAAAAAAAAB&#10;ACAAAAAiAAAAZHJzL2Rvd25yZXYueG1sUEsBAhQAFAAAAAgAh07iQO+lm1PbAQAAlg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3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54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4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依法向劳动人事争议仲裁委员会申请仲裁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4320" w:type="dxa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直接向法院提起诉讼</w:t>
            </w:r>
          </w:p>
        </w:tc>
      </w:tr>
    </w:tbl>
    <w:p>
      <w:pPr>
        <w:rPr>
          <w:rFonts w:hint="eastAsia"/>
        </w:rPr>
      </w:pPr>
    </w:p>
    <w:p>
      <w:pPr>
        <w:numPr>
          <w:ilvl w:val="0"/>
          <w:numId w:val="0"/>
        </w:numPr>
        <w:tabs>
          <w:tab w:val="left" w:pos="8655"/>
        </w:tabs>
        <w:bidi w:val="0"/>
        <w:ind w:firstLine="1470" w:firstLineChars="700"/>
        <w:jc w:val="left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D21DC"/>
    <w:rsid w:val="084C62B9"/>
    <w:rsid w:val="366D20A9"/>
    <w:rsid w:val="5CBD21DC"/>
    <w:rsid w:val="6DA5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2020-03-26T03:05:00Z</dcterms:created>
  <dc:creator>fqqbb</dc:creator>
  <cp:lastModifiedBy>fqqbb</cp:lastModifiedBy>
  <dcterms:modified xsi:type="dcterms:W3CDTF">2020-06-04T01:16:25Z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